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790" w14:textId="671ADF99" w:rsidR="009B490A" w:rsidRPr="00952559" w:rsidRDefault="009B490A" w:rsidP="00514243">
      <w:pPr>
        <w:pStyle w:val="Heading1"/>
        <w:spacing w:before="0"/>
        <w:jc w:val="center"/>
        <w:rPr>
          <w:rFonts w:ascii="Arial" w:hAnsi="Arial" w:cs="Arial"/>
          <w:b/>
          <w:lang w:val="fr-BE"/>
        </w:rPr>
      </w:pPr>
      <w:r w:rsidRPr="00952559">
        <w:rPr>
          <w:rFonts w:ascii="Arial" w:hAnsi="Arial" w:cs="Arial"/>
          <w:b/>
          <w:lang w:val="fr-BE"/>
        </w:rPr>
        <w:t>Form</w:t>
      </w:r>
      <w:r w:rsidR="00952559" w:rsidRPr="00952559">
        <w:rPr>
          <w:rFonts w:ascii="Arial" w:hAnsi="Arial" w:cs="Arial"/>
          <w:b/>
          <w:lang w:val="fr-BE"/>
        </w:rPr>
        <w:t>ulaire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>–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 xml:space="preserve">Proposition de sujet EBP </w:t>
      </w:r>
      <w:r w:rsidR="007C251E">
        <w:rPr>
          <w:rFonts w:ascii="Arial" w:hAnsi="Arial" w:cs="Arial"/>
          <w:b/>
          <w:lang w:val="fr-BE"/>
        </w:rPr>
        <w:t>pour</w:t>
      </w:r>
      <w:r w:rsidR="00952559" w:rsidRPr="00952559">
        <w:rPr>
          <w:rFonts w:ascii="Arial" w:hAnsi="Arial" w:cs="Arial"/>
          <w:b/>
          <w:lang w:val="fr-BE"/>
        </w:rPr>
        <w:t xml:space="preserve"> 202</w:t>
      </w:r>
      <w:r w:rsidR="005616EC">
        <w:rPr>
          <w:rFonts w:ascii="Arial" w:hAnsi="Arial" w:cs="Arial"/>
          <w:b/>
          <w:lang w:val="fr-BE"/>
        </w:rPr>
        <w:t>3</w:t>
      </w:r>
    </w:p>
    <w:p w14:paraId="41EF00A5" w14:textId="77777777" w:rsidR="00977F3E" w:rsidRPr="00952559" w:rsidRDefault="00977F3E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08F891E9" w14:textId="5A440A49" w:rsidR="009B490A" w:rsidRPr="00952559" w:rsidRDefault="00952559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Titre</w:t>
      </w:r>
      <w:r w:rsidR="00FA6AA8">
        <w:rPr>
          <w:rFonts w:cs="Arial"/>
          <w:b/>
          <w:szCs w:val="22"/>
          <w:lang w:val="fr-BE"/>
        </w:rPr>
        <w:t xml:space="preserve"> </w:t>
      </w:r>
      <w:r w:rsidR="00FA6AA8" w:rsidRPr="00952559">
        <w:rPr>
          <w:rFonts w:cs="Arial"/>
          <w:sz w:val="22"/>
          <w:szCs w:val="22"/>
          <w:lang w:val="fr-BE"/>
        </w:rPr>
        <w:t>du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52559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B837649" w:rsidR="00FA6AA8" w:rsidRPr="00952559" w:rsidRDefault="00FA6AA8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Source</w:t>
      </w:r>
      <w:r w:rsidRPr="00952559">
        <w:rPr>
          <w:rFonts w:cs="Arial"/>
          <w:b/>
          <w:szCs w:val="22"/>
          <w:lang w:val="fr-BE"/>
        </w:rPr>
        <w:br/>
      </w:r>
      <w:r w:rsidRPr="00EA3F9D">
        <w:rPr>
          <w:rFonts w:cs="Arial"/>
          <w:sz w:val="22"/>
          <w:szCs w:val="22"/>
          <w:lang w:val="fr-BE"/>
        </w:rPr>
        <w:t>Nom de l’organisation</w:t>
      </w:r>
      <w:r w:rsidR="007C251E">
        <w:rPr>
          <w:rFonts w:cs="Arial"/>
          <w:sz w:val="22"/>
          <w:szCs w:val="22"/>
          <w:lang w:val="fr-BE"/>
        </w:rPr>
        <w:t xml:space="preserve"> que vous représentez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5616EC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7777777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269CF27B" w14:textId="76FEF418" w:rsidR="000266A1" w:rsidRPr="00FA6AA8" w:rsidRDefault="000266A1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  <w:r w:rsidRPr="00FA6AA8">
        <w:rPr>
          <w:rFonts w:cs="Arial"/>
          <w:b/>
          <w:sz w:val="22"/>
          <w:szCs w:val="22"/>
          <w:lang w:val="fr-BE"/>
        </w:rPr>
        <w:t>Catégorie auquel appartient</w:t>
      </w:r>
      <w:r w:rsidR="00FA6AA8">
        <w:rPr>
          <w:rFonts w:cs="Arial"/>
          <w:b/>
          <w:sz w:val="22"/>
          <w:szCs w:val="22"/>
          <w:lang w:val="fr-BE"/>
        </w:rPr>
        <w:t xml:space="preserve"> le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861E03" w14:paraId="38359808" w14:textId="77777777" w:rsidTr="00FA6AA8">
        <w:tc>
          <w:tcPr>
            <w:tcW w:w="9062" w:type="dxa"/>
          </w:tcPr>
          <w:p w14:paraId="15ABFA34" w14:textId="39A52B50" w:rsidR="00FA6AA8" w:rsidRDefault="005616EC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165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 xml:space="preserve">Adaptation au contexte belge d’un guideline étranger existant </w:t>
            </w:r>
          </w:p>
          <w:p w14:paraId="01AA5DDC" w14:textId="5F5AAE19" w:rsidR="00FA6AA8" w:rsidRDefault="005616EC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164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>De novo (développement d’un nouveau guideline)</w:t>
            </w:r>
          </w:p>
          <w:p w14:paraId="7FDF608A" w14:textId="201E0A46" w:rsidR="00FA6AA8" w:rsidRDefault="005616EC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>Mise à jour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41DF8D1E" w14:textId="778751F1" w:rsidR="00FA6AA8" w:rsidRDefault="005616EC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455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Implémentation </w:t>
            </w:r>
          </w:p>
        </w:tc>
      </w:tr>
    </w:tbl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683BE63B" w14:textId="066668EB" w:rsidR="0041548F" w:rsidRPr="00FA6AA8" w:rsidRDefault="00FA6AA8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>l’adaptation</w:t>
      </w:r>
      <w:r w:rsidR="00EA3F9D">
        <w:rPr>
          <w:rFonts w:cs="Arial"/>
          <w:b/>
          <w:sz w:val="22"/>
          <w:szCs w:val="22"/>
          <w:lang w:val="fr-BE"/>
        </w:rPr>
        <w:t>, de la mise à jour</w:t>
      </w:r>
      <w:r>
        <w:rPr>
          <w:rFonts w:cs="Arial"/>
          <w:b/>
          <w:sz w:val="22"/>
          <w:szCs w:val="22"/>
          <w:lang w:val="fr-BE"/>
        </w:rPr>
        <w:t xml:space="preserve"> ou de l’implémentation</w:t>
      </w:r>
      <w:r w:rsidRPr="00FA6AA8">
        <w:rPr>
          <w:rFonts w:cs="Arial"/>
          <w:b/>
          <w:sz w:val="22"/>
          <w:szCs w:val="22"/>
          <w:lang w:val="fr-BE"/>
        </w:rPr>
        <w:t xml:space="preserve"> d’un guideline</w:t>
      </w:r>
      <w:r>
        <w:rPr>
          <w:rFonts w:cs="Arial"/>
          <w:b/>
          <w:sz w:val="22"/>
          <w:szCs w:val="22"/>
          <w:lang w:val="fr-BE"/>
        </w:rPr>
        <w:t>/autre produit</w:t>
      </w:r>
      <w:r w:rsidRPr="00FA6AA8">
        <w:rPr>
          <w:rFonts w:cs="Arial"/>
          <w:b/>
          <w:sz w:val="22"/>
          <w:szCs w:val="22"/>
          <w:lang w:val="fr-BE"/>
        </w:rPr>
        <w:t xml:space="preserve"> </w:t>
      </w:r>
      <w:r w:rsidR="00861E03">
        <w:rPr>
          <w:rFonts w:cs="Arial"/>
          <w:b/>
          <w:sz w:val="22"/>
          <w:szCs w:val="22"/>
          <w:lang w:val="fr-BE"/>
        </w:rPr>
        <w:t xml:space="preserve">EBP </w:t>
      </w:r>
      <w:r w:rsidRPr="00FA6AA8">
        <w:rPr>
          <w:rFonts w:cs="Arial"/>
          <w:b/>
          <w:sz w:val="22"/>
          <w:szCs w:val="22"/>
          <w:lang w:val="fr-BE"/>
        </w:rPr>
        <w:t>existant</w:t>
      </w:r>
      <w:r w:rsidR="0041548F" w:rsidRPr="00FA6AA8">
        <w:rPr>
          <w:rFonts w:cs="Arial"/>
          <w:sz w:val="22"/>
          <w:szCs w:val="22"/>
          <w:lang w:val="fr-BE"/>
        </w:rPr>
        <w:t xml:space="preserve">, </w:t>
      </w:r>
      <w:r w:rsidRPr="00FA6AA8">
        <w:rPr>
          <w:rFonts w:cs="Arial"/>
          <w:sz w:val="22"/>
          <w:szCs w:val="22"/>
          <w:lang w:val="fr-BE"/>
        </w:rPr>
        <w:t>merci d</w:t>
      </w:r>
      <w:r>
        <w:rPr>
          <w:rFonts w:cs="Arial"/>
          <w:sz w:val="22"/>
          <w:szCs w:val="22"/>
          <w:lang w:val="fr-BE"/>
        </w:rPr>
        <w:t xml:space="preserve">’en </w:t>
      </w:r>
      <w:r w:rsidRPr="00FA6AA8">
        <w:rPr>
          <w:rFonts w:cs="Arial"/>
          <w:sz w:val="22"/>
          <w:szCs w:val="22"/>
          <w:lang w:val="fr-BE"/>
        </w:rPr>
        <w:t>fournir les r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f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rence</w:t>
      </w:r>
      <w:r>
        <w:rPr>
          <w:rFonts w:cs="Arial"/>
          <w:sz w:val="22"/>
          <w:szCs w:val="22"/>
          <w:lang w:val="fr-BE"/>
        </w:rPr>
        <w:t>s</w:t>
      </w:r>
      <w:r w:rsidRPr="00FA6AA8">
        <w:rPr>
          <w:rFonts w:cs="Arial"/>
          <w:sz w:val="22"/>
          <w:szCs w:val="22"/>
          <w:lang w:val="fr-BE"/>
        </w:rPr>
        <w:t xml:space="preserve"> compl</w:t>
      </w:r>
      <w:r>
        <w:rPr>
          <w:rFonts w:cs="Arial"/>
          <w:sz w:val="22"/>
          <w:szCs w:val="22"/>
          <w:lang w:val="fr-BE"/>
        </w:rPr>
        <w:t>è</w:t>
      </w:r>
      <w:r w:rsidRPr="00FA6AA8">
        <w:rPr>
          <w:rFonts w:cs="Arial"/>
          <w:sz w:val="22"/>
          <w:szCs w:val="22"/>
          <w:lang w:val="fr-BE"/>
        </w:rPr>
        <w:t>te</w:t>
      </w:r>
      <w:r>
        <w:rPr>
          <w:rFonts w:cs="Arial"/>
          <w:sz w:val="22"/>
          <w:szCs w:val="22"/>
          <w:lang w:val="fr-B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5616EC" w14:paraId="441AAD29" w14:textId="77777777" w:rsidTr="000266A1">
        <w:tc>
          <w:tcPr>
            <w:tcW w:w="9062" w:type="dxa"/>
          </w:tcPr>
          <w:p w14:paraId="52989F0E" w14:textId="77777777" w:rsidR="000266A1" w:rsidRPr="00FA6AA8" w:rsidRDefault="000266A1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1249192E" w14:textId="77777777" w:rsid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36093B2F" w14:textId="21D3C608" w:rsidR="00FA6AA8" w:rsidRP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>l’adaptation d’un guideline existant</w:t>
      </w:r>
      <w:r w:rsidRPr="00FA6AA8">
        <w:rPr>
          <w:rFonts w:cs="Arial"/>
          <w:sz w:val="22"/>
          <w:szCs w:val="22"/>
          <w:lang w:val="fr-BE"/>
        </w:rPr>
        <w:t xml:space="preserve">, merci de fournir </w:t>
      </w:r>
      <w:r>
        <w:rPr>
          <w:rFonts w:cs="Arial"/>
          <w:sz w:val="22"/>
          <w:szCs w:val="22"/>
          <w:lang w:val="fr-BE"/>
        </w:rPr>
        <w:t>les résultats de l’évaluation de ce guideline (</w:t>
      </w:r>
      <w:r w:rsidR="00EA3F9D">
        <w:rPr>
          <w:rFonts w:cs="Arial"/>
          <w:sz w:val="22"/>
          <w:szCs w:val="22"/>
          <w:lang w:val="fr-BE"/>
        </w:rPr>
        <w:t xml:space="preserve">p.ex. </w:t>
      </w:r>
      <w:r>
        <w:rPr>
          <w:rFonts w:cs="Arial"/>
          <w:sz w:val="22"/>
          <w:szCs w:val="22"/>
          <w:lang w:val="fr-BE"/>
        </w:rPr>
        <w:t>selon la checklist A</w:t>
      </w:r>
      <w:r w:rsidR="00F85CDD">
        <w:rPr>
          <w:rFonts w:cs="Arial"/>
          <w:sz w:val="22"/>
          <w:szCs w:val="22"/>
          <w:lang w:val="fr-BE"/>
        </w:rPr>
        <w:t xml:space="preserve">GREE </w:t>
      </w:r>
      <w:r>
        <w:rPr>
          <w:rFonts w:cs="Arial"/>
          <w:sz w:val="22"/>
          <w:szCs w:val="22"/>
          <w:lang w:val="fr-BE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5616EC" w14:paraId="277D7047" w14:textId="77777777" w:rsidTr="002102C5">
        <w:tc>
          <w:tcPr>
            <w:tcW w:w="9062" w:type="dxa"/>
          </w:tcPr>
          <w:p w14:paraId="139C417A" w14:textId="77777777" w:rsidR="00FA6AA8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  <w:p w14:paraId="1B305018" w14:textId="77777777" w:rsidR="00D15F34" w:rsidRPr="00FA6AA8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CFC58F9" w14:textId="77777777" w:rsidR="0041548F" w:rsidRPr="00FA6AA8" w:rsidRDefault="0041548F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1AF0EEB6" w14:textId="77777777" w:rsidR="009E2AF3" w:rsidRDefault="009E2AF3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fr-BE" w:eastAsia="en-GB"/>
        </w:rPr>
      </w:pPr>
      <w:r>
        <w:rPr>
          <w:rFonts w:cs="Arial"/>
          <w:b/>
          <w:szCs w:val="22"/>
          <w:lang w:val="fr-BE"/>
        </w:rPr>
        <w:br w:type="page"/>
      </w:r>
    </w:p>
    <w:p w14:paraId="79F195B7" w14:textId="2B95FF53" w:rsidR="009B490A" w:rsidRPr="00D15F34" w:rsidRDefault="00D15F34" w:rsidP="00977F3E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lastRenderedPageBreak/>
        <w:t>Résumé</w:t>
      </w:r>
      <w:r w:rsidR="00977F3E" w:rsidRPr="00D15F34">
        <w:rPr>
          <w:rFonts w:cs="Arial"/>
          <w:b/>
          <w:szCs w:val="22"/>
          <w:lang w:val="fr-BE"/>
        </w:rPr>
        <w:br/>
      </w:r>
      <w:r>
        <w:rPr>
          <w:rFonts w:cs="Arial"/>
          <w:sz w:val="22"/>
          <w:szCs w:val="22"/>
          <w:lang w:val="fr-BE"/>
        </w:rPr>
        <w:t>Donne</w:t>
      </w:r>
      <w:r w:rsidRPr="00D15F34">
        <w:rPr>
          <w:rFonts w:cs="Arial"/>
          <w:sz w:val="22"/>
          <w:szCs w:val="22"/>
          <w:lang w:val="fr-BE"/>
        </w:rPr>
        <w:t>z</w:t>
      </w:r>
      <w:r>
        <w:rPr>
          <w:rFonts w:cs="Arial"/>
          <w:sz w:val="22"/>
          <w:szCs w:val="22"/>
          <w:lang w:val="fr-BE"/>
        </w:rPr>
        <w:t xml:space="preserve"> </w:t>
      </w:r>
      <w:r w:rsidRPr="00D15F34">
        <w:rPr>
          <w:rFonts w:cs="Arial"/>
          <w:sz w:val="22"/>
          <w:szCs w:val="22"/>
          <w:lang w:val="fr-BE"/>
        </w:rPr>
        <w:t>en quelques mots les caractéristiques du sujet</w:t>
      </w:r>
      <w:r>
        <w:rPr>
          <w:rFonts w:cs="Arial"/>
          <w:sz w:val="22"/>
          <w:szCs w:val="22"/>
          <w:lang w:val="fr-BE"/>
        </w:rPr>
        <w:t xml:space="preserve"> comme les </w:t>
      </w:r>
      <w:r w:rsidRPr="00D15F34">
        <w:rPr>
          <w:rFonts w:cs="Arial"/>
          <w:sz w:val="22"/>
          <w:szCs w:val="22"/>
          <w:lang w:val="fr-BE"/>
        </w:rPr>
        <w:t>problème</w:t>
      </w:r>
      <w:r>
        <w:rPr>
          <w:rFonts w:cs="Arial"/>
          <w:sz w:val="22"/>
          <w:szCs w:val="22"/>
          <w:lang w:val="fr-BE"/>
        </w:rPr>
        <w:t>s</w:t>
      </w:r>
      <w:r w:rsidRPr="00D15F34">
        <w:rPr>
          <w:rFonts w:cs="Arial"/>
          <w:sz w:val="22"/>
          <w:szCs w:val="22"/>
          <w:lang w:val="fr-BE"/>
        </w:rPr>
        <w:t xml:space="preserve"> de santé visé</w:t>
      </w:r>
      <w:r>
        <w:rPr>
          <w:rFonts w:cs="Arial"/>
          <w:sz w:val="22"/>
          <w:szCs w:val="22"/>
          <w:lang w:val="fr-BE"/>
        </w:rPr>
        <w:t>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nature </w:t>
      </w:r>
      <w:r>
        <w:rPr>
          <w:rFonts w:cs="Arial"/>
          <w:sz w:val="22"/>
          <w:szCs w:val="22"/>
          <w:lang w:val="fr-BE"/>
        </w:rPr>
        <w:t>des soins de santé actuels et leurs lacunes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population </w:t>
      </w:r>
      <w:r>
        <w:rPr>
          <w:rFonts w:cs="Arial"/>
          <w:sz w:val="22"/>
          <w:szCs w:val="22"/>
          <w:lang w:val="fr-BE"/>
        </w:rPr>
        <w:t xml:space="preserve">cible, le </w:t>
      </w:r>
      <w:r w:rsidR="009B490A" w:rsidRPr="00D15F34">
        <w:rPr>
          <w:rFonts w:cs="Arial"/>
          <w:sz w:val="22"/>
          <w:szCs w:val="22"/>
          <w:lang w:val="fr-BE"/>
        </w:rPr>
        <w:t>context</w:t>
      </w:r>
      <w:r>
        <w:rPr>
          <w:rFonts w:cs="Arial"/>
          <w:sz w:val="22"/>
          <w:szCs w:val="22"/>
          <w:lang w:val="fr-BE"/>
        </w:rPr>
        <w:t>e</w:t>
      </w:r>
      <w:r w:rsidR="009B490A" w:rsidRPr="00D15F34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 xml:space="preserve">dans lequel s’inscrit votre proposition </w:t>
      </w:r>
      <w:r w:rsidR="009B490A" w:rsidRPr="00D15F34">
        <w:rPr>
          <w:rFonts w:cs="Arial"/>
          <w:sz w:val="22"/>
          <w:szCs w:val="22"/>
          <w:lang w:val="fr-BE"/>
        </w:rPr>
        <w:t>(</w:t>
      </w:r>
      <w:r>
        <w:rPr>
          <w:rFonts w:cs="Arial"/>
          <w:sz w:val="22"/>
          <w:szCs w:val="22"/>
          <w:lang w:val="fr-BE"/>
        </w:rPr>
        <w:t>p</w:t>
      </w:r>
      <w:r w:rsidR="009B490A" w:rsidRPr="00D15F34">
        <w:rPr>
          <w:rFonts w:cs="Arial"/>
          <w:sz w:val="22"/>
          <w:szCs w:val="22"/>
          <w:lang w:val="fr-BE"/>
        </w:rPr>
        <w:t>.</w:t>
      </w:r>
      <w:r>
        <w:rPr>
          <w:rFonts w:cs="Arial"/>
          <w:sz w:val="22"/>
          <w:szCs w:val="22"/>
          <w:lang w:val="fr-BE"/>
        </w:rPr>
        <w:t>ex</w:t>
      </w:r>
      <w:r w:rsidR="009B490A" w:rsidRPr="00D15F34">
        <w:rPr>
          <w:rFonts w:cs="Arial"/>
          <w:sz w:val="22"/>
          <w:szCs w:val="22"/>
          <w:lang w:val="fr-BE"/>
        </w:rPr>
        <w:t>. guidelines</w:t>
      </w:r>
      <w:r w:rsidR="00EA3F9D">
        <w:rPr>
          <w:rFonts w:cs="Arial"/>
          <w:sz w:val="22"/>
          <w:szCs w:val="22"/>
          <w:lang w:val="fr-BE"/>
        </w:rPr>
        <w:t xml:space="preserve"> obsolètes</w:t>
      </w:r>
      <w:r>
        <w:rPr>
          <w:rFonts w:cs="Arial"/>
          <w:sz w:val="22"/>
          <w:szCs w:val="22"/>
          <w:lang w:val="fr-BE"/>
        </w:rPr>
        <w:t>),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5616EC" w14:paraId="3D28A8C6" w14:textId="77777777" w:rsidTr="00977F3E">
        <w:trPr>
          <w:trHeight w:val="2835"/>
        </w:trPr>
        <w:tc>
          <w:tcPr>
            <w:tcW w:w="9062" w:type="dxa"/>
          </w:tcPr>
          <w:p w14:paraId="44098B0F" w14:textId="77777777" w:rsidR="00977F3E" w:rsidRPr="00D15F34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fr-BE"/>
              </w:rPr>
            </w:pPr>
          </w:p>
        </w:tc>
      </w:tr>
    </w:tbl>
    <w:p w14:paraId="7AE92093" w14:textId="77777777" w:rsidR="007C38C6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fr-BE" w:eastAsia="en-GB"/>
        </w:rPr>
      </w:pPr>
    </w:p>
    <w:p w14:paraId="1184F1A8" w14:textId="0C9F88F0" w:rsidR="009B490A" w:rsidRPr="009E2AF3" w:rsidRDefault="009E2AF3" w:rsidP="00D15F34">
      <w:pPr>
        <w:spacing w:before="0" w:after="160" w:line="259" w:lineRule="auto"/>
        <w:jc w:val="left"/>
        <w:rPr>
          <w:rFonts w:eastAsia="Times New Roman" w:cs="Arial"/>
          <w:b/>
          <w:sz w:val="22"/>
          <w:szCs w:val="22"/>
          <w:lang w:val="fr-BE" w:eastAsia="en-GB"/>
        </w:rPr>
      </w:pPr>
      <w:r w:rsidRPr="009E2AF3">
        <w:rPr>
          <w:rFonts w:eastAsia="Times New Roman" w:cs="Arial"/>
          <w:b/>
          <w:sz w:val="24"/>
          <w:szCs w:val="22"/>
          <w:lang w:val="fr-BE" w:eastAsia="en-GB"/>
        </w:rPr>
        <w:t>Argumentaire</w:t>
      </w:r>
      <w:r w:rsidR="00977F3E" w:rsidRPr="009E2AF3">
        <w:rPr>
          <w:rFonts w:cs="Arial"/>
          <w:b/>
          <w:szCs w:val="22"/>
          <w:lang w:val="fr-BE"/>
        </w:rPr>
        <w:br/>
      </w:r>
      <w:r w:rsidR="009B490A" w:rsidRPr="009E2AF3">
        <w:rPr>
          <w:rFonts w:cs="Arial"/>
          <w:sz w:val="22"/>
          <w:szCs w:val="22"/>
          <w:lang w:val="fr-BE"/>
        </w:rPr>
        <w:t>Expl</w:t>
      </w:r>
      <w:r w:rsidRPr="009E2AF3">
        <w:rPr>
          <w:rFonts w:cs="Arial"/>
          <w:sz w:val="22"/>
          <w:szCs w:val="22"/>
          <w:lang w:val="fr-BE"/>
        </w:rPr>
        <w:t>iquez pourquoi ce sujet d</w:t>
      </w:r>
      <w:r w:rsidR="00861E03">
        <w:rPr>
          <w:rFonts w:cs="Arial"/>
          <w:sz w:val="22"/>
          <w:szCs w:val="22"/>
          <w:lang w:val="fr-BE"/>
        </w:rPr>
        <w:t>evra</w:t>
      </w:r>
      <w:r w:rsidRPr="009E2AF3">
        <w:rPr>
          <w:rFonts w:cs="Arial"/>
          <w:sz w:val="22"/>
          <w:szCs w:val="22"/>
          <w:lang w:val="fr-BE"/>
        </w:rPr>
        <w:t>it</w:t>
      </w:r>
      <w:r w:rsidR="00EA3F9D">
        <w:rPr>
          <w:rFonts w:cs="Arial"/>
          <w:sz w:val="22"/>
          <w:szCs w:val="22"/>
          <w:lang w:val="fr-BE"/>
        </w:rPr>
        <w:t xml:space="preserve"> être soutenu par le R</w:t>
      </w:r>
      <w:r>
        <w:rPr>
          <w:rFonts w:cs="Arial"/>
          <w:sz w:val="22"/>
          <w:szCs w:val="22"/>
          <w:lang w:val="fr-BE"/>
        </w:rPr>
        <w:t>éseau EBP</w:t>
      </w:r>
      <w:r w:rsidR="009B490A" w:rsidRPr="009E2AF3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selon les critères</w:t>
      </w:r>
      <w:r w:rsidR="009B490A" w:rsidRPr="009E2AF3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>de sélection préd</w:t>
      </w:r>
      <w:r w:rsidR="00EB33C0">
        <w:rPr>
          <w:rFonts w:cs="Arial"/>
          <w:sz w:val="22"/>
          <w:szCs w:val="22"/>
          <w:lang w:val="fr-BE"/>
        </w:rPr>
        <w:t>é</w:t>
      </w:r>
      <w:r w:rsidR="00EA3F9D">
        <w:rPr>
          <w:rFonts w:cs="Arial"/>
          <w:sz w:val="22"/>
          <w:szCs w:val="22"/>
          <w:lang w:val="fr-BE"/>
        </w:rPr>
        <w:t>finis dans le volet</w:t>
      </w:r>
      <w:r w:rsidR="00EB33C0">
        <w:rPr>
          <w:rFonts w:cs="Arial"/>
          <w:sz w:val="22"/>
          <w:szCs w:val="22"/>
          <w:lang w:val="fr-BE"/>
        </w:rPr>
        <w:t xml:space="preserve"> 4</w:t>
      </w:r>
      <w:r w:rsidR="00F143B0">
        <w:rPr>
          <w:rFonts w:cs="Arial"/>
          <w:sz w:val="22"/>
          <w:szCs w:val="22"/>
          <w:lang w:val="fr-BE"/>
        </w:rPr>
        <w:t>. N’oubliez pas de nous fournir le plus de données objectives possibles (avec leurs références)</w:t>
      </w:r>
      <w:r w:rsidR="009B490A" w:rsidRPr="009E2AF3">
        <w:rPr>
          <w:rFonts w:cs="Arial"/>
          <w:sz w:val="22"/>
          <w:szCs w:val="22"/>
          <w:lang w:val="fr-BE"/>
        </w:rPr>
        <w:t>:</w:t>
      </w:r>
    </w:p>
    <w:p w14:paraId="34377E4B" w14:textId="58841EA8" w:rsidR="009B490A" w:rsidRPr="002B787B" w:rsidRDefault="00B57DA3" w:rsidP="00B57DA3">
      <w:pPr>
        <w:pStyle w:val="KCEBulleted"/>
        <w:rPr>
          <w:sz w:val="22"/>
          <w:szCs w:val="22"/>
          <w:lang w:val="fr-BE"/>
        </w:rPr>
      </w:pPr>
      <w:r w:rsidRPr="00B57DA3">
        <w:rPr>
          <w:rFonts w:cs="Arial"/>
          <w:b/>
          <w:sz w:val="22"/>
          <w:szCs w:val="22"/>
          <w:lang w:val="fr-BE"/>
        </w:rPr>
        <w:t>Pertinence politique et/ou sociétale</w:t>
      </w:r>
      <w:r w:rsidRPr="00B57DA3">
        <w:rPr>
          <w:rFonts w:cs="Arial"/>
          <w:sz w:val="22"/>
          <w:szCs w:val="22"/>
          <w:lang w:val="fr-BE"/>
        </w:rPr>
        <w:t xml:space="preserve"> </w:t>
      </w:r>
      <w:r w:rsidR="009B490A" w:rsidRPr="002B787B">
        <w:rPr>
          <w:sz w:val="22"/>
          <w:szCs w:val="22"/>
          <w:lang w:val="fr-BE"/>
        </w:rPr>
        <w:t>(</w:t>
      </w:r>
      <w:r w:rsidRPr="002B787B">
        <w:rPr>
          <w:sz w:val="22"/>
          <w:szCs w:val="22"/>
          <w:lang w:val="fr-BE"/>
        </w:rPr>
        <w:t>p.ex</w:t>
      </w:r>
      <w:r w:rsidR="009B490A" w:rsidRPr="002B787B">
        <w:rPr>
          <w:sz w:val="22"/>
          <w:szCs w:val="22"/>
          <w:lang w:val="fr-BE"/>
        </w:rPr>
        <w:t xml:space="preserve">. </w:t>
      </w:r>
      <w:r w:rsidRPr="002B787B">
        <w:rPr>
          <w:sz w:val="22"/>
          <w:szCs w:val="22"/>
          <w:lang w:val="fr-BE"/>
        </w:rPr>
        <w:t>diversité notable de pratiques</w:t>
      </w:r>
      <w:r w:rsidR="009B490A" w:rsidRPr="002B787B">
        <w:rPr>
          <w:sz w:val="22"/>
          <w:szCs w:val="22"/>
          <w:lang w:val="fr-BE"/>
        </w:rPr>
        <w:t>, demand</w:t>
      </w:r>
      <w:r w:rsidRPr="002B787B">
        <w:rPr>
          <w:sz w:val="22"/>
          <w:szCs w:val="22"/>
          <w:lang w:val="fr-BE"/>
        </w:rPr>
        <w:t>e importante de la société</w:t>
      </w:r>
      <w:r w:rsidR="009B490A" w:rsidRPr="002B787B">
        <w:rPr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616EC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B57DA3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5BC1C8F" w14:textId="517CE090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Ampleur du sujet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n</w:t>
      </w:r>
      <w:r w:rsidRPr="002B787B">
        <w:rPr>
          <w:rFonts w:cs="Arial"/>
          <w:sz w:val="22"/>
          <w:szCs w:val="22"/>
          <w:lang w:val="fr-BE"/>
        </w:rPr>
        <w:t>o</w:t>
      </w:r>
      <w:r w:rsidR="009B490A" w:rsidRPr="002B787B">
        <w:rPr>
          <w:rFonts w:cs="Arial"/>
          <w:sz w:val="22"/>
          <w:szCs w:val="22"/>
          <w:lang w:val="fr-BE"/>
        </w:rPr>
        <w:t>mb</w:t>
      </w:r>
      <w:r w:rsidRPr="002B787B">
        <w:rPr>
          <w:rFonts w:cs="Arial"/>
          <w:sz w:val="22"/>
          <w:szCs w:val="22"/>
          <w:lang w:val="fr-BE"/>
        </w:rPr>
        <w:t>re</w:t>
      </w:r>
      <w:r w:rsidR="009B490A" w:rsidRPr="002B787B">
        <w:rPr>
          <w:rFonts w:cs="Arial"/>
          <w:sz w:val="22"/>
          <w:szCs w:val="22"/>
          <w:lang w:val="fr-BE"/>
        </w:rPr>
        <w:t xml:space="preserve"> </w:t>
      </w:r>
      <w:r w:rsidRPr="002B787B">
        <w:rPr>
          <w:rFonts w:cs="Arial"/>
          <w:sz w:val="22"/>
          <w:szCs w:val="22"/>
          <w:lang w:val="fr-BE"/>
        </w:rPr>
        <w:t>de</w:t>
      </w:r>
      <w:r w:rsidR="009B490A" w:rsidRPr="002B787B">
        <w:rPr>
          <w:rFonts w:cs="Arial"/>
          <w:sz w:val="22"/>
          <w:szCs w:val="22"/>
          <w:lang w:val="fr-BE"/>
        </w:rPr>
        <w:t xml:space="preserve"> patients </w:t>
      </w:r>
      <w:r w:rsidRPr="002B787B">
        <w:rPr>
          <w:rFonts w:cs="Arial"/>
          <w:sz w:val="22"/>
          <w:szCs w:val="22"/>
          <w:lang w:val="fr-BE"/>
        </w:rPr>
        <w:t xml:space="preserve">ou de professionnels de la santé </w:t>
      </w:r>
      <w:r w:rsidR="009B490A" w:rsidRPr="002B787B">
        <w:rPr>
          <w:rFonts w:cs="Arial"/>
          <w:sz w:val="22"/>
          <w:szCs w:val="22"/>
          <w:lang w:val="fr-BE"/>
        </w:rPr>
        <w:t>concern</w:t>
      </w:r>
      <w:r w:rsidRPr="002B787B">
        <w:rPr>
          <w:rFonts w:cs="Arial"/>
          <w:sz w:val="22"/>
          <w:szCs w:val="22"/>
          <w:lang w:val="fr-BE"/>
        </w:rPr>
        <w:t>és</w:t>
      </w:r>
      <w:r w:rsidR="009B490A" w:rsidRPr="002B787B">
        <w:rPr>
          <w:rFonts w:cs="Arial"/>
          <w:sz w:val="22"/>
          <w:szCs w:val="22"/>
          <w:lang w:val="fr-BE"/>
        </w:rPr>
        <w:t xml:space="preserve">, impact </w:t>
      </w:r>
      <w:r>
        <w:rPr>
          <w:rFonts w:cs="Arial"/>
          <w:sz w:val="22"/>
          <w:szCs w:val="22"/>
          <w:lang w:val="fr-BE"/>
        </w:rPr>
        <w:t>sur l’espérance de vie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l’incapacité</w:t>
      </w:r>
      <w:r w:rsidR="009B490A" w:rsidRPr="002B787B">
        <w:rPr>
          <w:rFonts w:cs="Arial"/>
          <w:sz w:val="22"/>
          <w:szCs w:val="22"/>
          <w:lang w:val="fr-BE"/>
        </w:rPr>
        <w:t>,</w:t>
      </w:r>
      <w:r>
        <w:rPr>
          <w:rFonts w:cs="Arial"/>
          <w:sz w:val="22"/>
          <w:szCs w:val="22"/>
          <w:lang w:val="fr-BE"/>
        </w:rPr>
        <w:t xml:space="preserve"> la qualité de vie</w:t>
      </w:r>
      <w:r w:rsidR="009B490A" w:rsidRPr="002B787B">
        <w:rPr>
          <w:rFonts w:cs="Arial"/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616EC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7CE87CB0" w14:textId="41A66E52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Possibilité d’amélioration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exist</w:t>
      </w:r>
      <w:r w:rsidR="003F1032">
        <w:rPr>
          <w:rFonts w:cs="Arial"/>
          <w:sz w:val="22"/>
          <w:szCs w:val="22"/>
          <w:lang w:val="fr-BE"/>
        </w:rPr>
        <w:t>e</w:t>
      </w:r>
      <w:r w:rsidR="009B490A" w:rsidRPr="002B787B">
        <w:rPr>
          <w:rFonts w:cs="Arial"/>
          <w:sz w:val="22"/>
          <w:szCs w:val="22"/>
          <w:lang w:val="fr-BE"/>
        </w:rPr>
        <w:t xml:space="preserve">nce </w:t>
      </w:r>
      <w:r w:rsidRPr="002B787B">
        <w:rPr>
          <w:rFonts w:cs="Arial"/>
          <w:sz w:val="22"/>
          <w:szCs w:val="22"/>
          <w:lang w:val="fr-BE"/>
        </w:rPr>
        <w:t>d’une</w:t>
      </w:r>
      <w:r w:rsidR="009B490A" w:rsidRPr="002B787B">
        <w:rPr>
          <w:rFonts w:cs="Arial"/>
          <w:sz w:val="22"/>
          <w:szCs w:val="22"/>
          <w:lang w:val="fr-BE"/>
        </w:rPr>
        <w:t xml:space="preserve"> intervention</w:t>
      </w:r>
      <w:r w:rsidRPr="002B787B">
        <w:rPr>
          <w:rFonts w:cs="Arial"/>
          <w:sz w:val="22"/>
          <w:szCs w:val="22"/>
          <w:lang w:val="fr-BE"/>
        </w:rPr>
        <w:t xml:space="preserve"> efficace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données probantes robustes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besoin d’information évoqué par les professionnels de la sant</w:t>
      </w:r>
      <w:r>
        <w:rPr>
          <w:rFonts w:cs="Arial"/>
          <w:sz w:val="22"/>
          <w:szCs w:val="22"/>
          <w:lang w:val="fr-BE"/>
        </w:rPr>
        <w:t>é…</w:t>
      </w:r>
      <w:r w:rsidR="009B490A" w:rsidRPr="002B787B">
        <w:rPr>
          <w:rFonts w:cs="Arial"/>
          <w:sz w:val="22"/>
          <w:szCs w:val="22"/>
          <w:lang w:val="fr-B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616EC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53B47DE" w14:textId="71003805" w:rsidR="009B490A" w:rsidRPr="007C38C6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7C38C6">
        <w:rPr>
          <w:rFonts w:cs="Arial"/>
          <w:b/>
          <w:sz w:val="22"/>
          <w:szCs w:val="22"/>
          <w:lang w:val="fr-BE"/>
        </w:rPr>
        <w:lastRenderedPageBreak/>
        <w:t>Faisabilité</w:t>
      </w:r>
      <w:r w:rsidR="009B490A" w:rsidRPr="007C38C6">
        <w:rPr>
          <w:rFonts w:cs="Arial"/>
          <w:sz w:val="22"/>
          <w:szCs w:val="22"/>
          <w:lang w:val="fr-BE"/>
        </w:rPr>
        <w:t xml:space="preserve"> (</w:t>
      </w:r>
      <w:r w:rsidR="00F349F9" w:rsidRPr="007C38C6">
        <w:rPr>
          <w:sz w:val="22"/>
          <w:szCs w:val="22"/>
          <w:lang w:val="fr-BE"/>
        </w:rPr>
        <w:t>p.ex</w:t>
      </w:r>
      <w:r w:rsidR="009B490A" w:rsidRPr="007C38C6">
        <w:rPr>
          <w:rFonts w:cs="Arial"/>
          <w:sz w:val="22"/>
          <w:szCs w:val="22"/>
          <w:lang w:val="fr-BE"/>
        </w:rPr>
        <w:t xml:space="preserve">. </w:t>
      </w:r>
      <w:r w:rsidR="007C38C6" w:rsidRPr="007C38C6">
        <w:rPr>
          <w:rFonts w:cs="Arial"/>
          <w:sz w:val="22"/>
          <w:szCs w:val="22"/>
          <w:lang w:val="fr-BE"/>
        </w:rPr>
        <w:t xml:space="preserve">temps </w:t>
      </w:r>
      <w:r w:rsidR="007C38C6">
        <w:rPr>
          <w:rFonts w:cs="Arial"/>
          <w:sz w:val="22"/>
          <w:szCs w:val="22"/>
          <w:lang w:val="fr-BE"/>
        </w:rPr>
        <w:t>et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 w:rsidRPr="007C38C6">
        <w:rPr>
          <w:rFonts w:cs="Arial"/>
          <w:sz w:val="22"/>
          <w:szCs w:val="22"/>
          <w:lang w:val="fr-BE"/>
        </w:rPr>
        <w:t xml:space="preserve">coût </w:t>
      </w:r>
      <w:r w:rsidR="009B490A" w:rsidRPr="007C38C6">
        <w:rPr>
          <w:rFonts w:cs="Arial"/>
          <w:sz w:val="22"/>
          <w:szCs w:val="22"/>
          <w:lang w:val="fr-BE"/>
        </w:rPr>
        <w:t>estim</w:t>
      </w:r>
      <w:r w:rsidR="007C38C6">
        <w:rPr>
          <w:rFonts w:cs="Arial"/>
          <w:sz w:val="22"/>
          <w:szCs w:val="22"/>
          <w:lang w:val="fr-BE"/>
        </w:rPr>
        <w:t xml:space="preserve">és nécessaires pour le </w:t>
      </w:r>
      <w:r w:rsidR="009B490A" w:rsidRPr="007C38C6">
        <w:rPr>
          <w:rFonts w:cs="Arial"/>
          <w:sz w:val="22"/>
          <w:szCs w:val="22"/>
          <w:lang w:val="fr-BE"/>
        </w:rPr>
        <w:t>projet</w:t>
      </w:r>
      <w:r w:rsidR="007C38C6">
        <w:rPr>
          <w:rFonts w:cs="Arial"/>
          <w:sz w:val="22"/>
          <w:szCs w:val="22"/>
          <w:lang w:val="fr-BE"/>
        </w:rPr>
        <w:t xml:space="preserve">, 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>
        <w:rPr>
          <w:rFonts w:cs="Arial"/>
          <w:sz w:val="22"/>
          <w:szCs w:val="22"/>
          <w:lang w:val="fr-BE"/>
        </w:rPr>
        <w:t>implication potentielle des professionnels et des patients</w:t>
      </w:r>
      <w:r w:rsidR="009B490A" w:rsidRPr="007C38C6">
        <w:rPr>
          <w:rFonts w:cs="Arial"/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616EC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7C38C6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BA7D66F" w14:textId="77777777" w:rsidR="00464BF1" w:rsidRPr="007C38C6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50DA4673" w14:textId="4263EE02" w:rsidR="009B490A" w:rsidRPr="000C24CB" w:rsidRDefault="002B787B" w:rsidP="002B787B">
      <w:pPr>
        <w:pStyle w:val="KCEBulleted"/>
        <w:rPr>
          <w:sz w:val="22"/>
          <w:szCs w:val="22"/>
          <w:lang w:val="fr-BE"/>
        </w:rPr>
      </w:pPr>
      <w:r w:rsidRPr="000C24CB">
        <w:rPr>
          <w:rFonts w:cs="Arial"/>
          <w:b/>
          <w:sz w:val="22"/>
          <w:szCs w:val="22"/>
          <w:lang w:val="fr-BE"/>
        </w:rPr>
        <w:t>Possibilité d’évaluation</w:t>
      </w:r>
      <w:r w:rsidRPr="000C24CB">
        <w:rPr>
          <w:rFonts w:cs="Arial"/>
          <w:sz w:val="22"/>
          <w:szCs w:val="22"/>
          <w:lang w:val="fr-BE"/>
        </w:rPr>
        <w:t xml:space="preserve"> </w:t>
      </w:r>
      <w:r w:rsidR="00F349F9" w:rsidRPr="000C24CB">
        <w:rPr>
          <w:rFonts w:cs="Arial"/>
          <w:sz w:val="22"/>
          <w:szCs w:val="22"/>
          <w:lang w:val="fr-BE"/>
        </w:rPr>
        <w:t>(</w:t>
      </w:r>
      <w:r w:rsidR="00F349F9" w:rsidRPr="000C24CB">
        <w:rPr>
          <w:sz w:val="22"/>
          <w:szCs w:val="22"/>
          <w:lang w:val="fr-BE"/>
        </w:rPr>
        <w:t>p.ex</w:t>
      </w:r>
      <w:r w:rsidR="000C24CB" w:rsidRPr="000C24CB">
        <w:rPr>
          <w:sz w:val="22"/>
          <w:szCs w:val="22"/>
          <w:lang w:val="fr-BE"/>
        </w:rPr>
        <w:t>.</w:t>
      </w:r>
      <w:r w:rsidR="00F349F9" w:rsidRPr="000C24CB">
        <w:rPr>
          <w:lang w:val="fr-BE"/>
        </w:rPr>
        <w:t xml:space="preserve"> </w:t>
      </w:r>
      <w:r w:rsidR="000C24CB" w:rsidRPr="000C24CB">
        <w:rPr>
          <w:sz w:val="22"/>
          <w:szCs w:val="22"/>
          <w:lang w:val="fr-BE"/>
        </w:rPr>
        <w:t>type d’</w:t>
      </w:r>
      <w:r w:rsidR="009B490A" w:rsidRPr="000C24CB">
        <w:rPr>
          <w:sz w:val="22"/>
          <w:szCs w:val="22"/>
          <w:lang w:val="fr-BE"/>
        </w:rPr>
        <w:t>indicat</w:t>
      </w:r>
      <w:r w:rsidR="000C24CB" w:rsidRPr="000C24CB">
        <w:rPr>
          <w:sz w:val="22"/>
          <w:szCs w:val="22"/>
          <w:lang w:val="fr-BE"/>
        </w:rPr>
        <w:t>eur</w:t>
      </w:r>
      <w:r w:rsidR="009B490A" w:rsidRPr="000C24CB">
        <w:rPr>
          <w:sz w:val="22"/>
          <w:szCs w:val="22"/>
          <w:lang w:val="fr-BE"/>
        </w:rPr>
        <w:t xml:space="preserve">s, </w:t>
      </w:r>
      <w:r w:rsidR="000C24CB" w:rsidRPr="000C24CB">
        <w:rPr>
          <w:sz w:val="22"/>
          <w:szCs w:val="22"/>
          <w:lang w:val="fr-BE"/>
        </w:rPr>
        <w:t>données de</w:t>
      </w:r>
      <w:r w:rsidR="009B490A" w:rsidRPr="000C24CB">
        <w:rPr>
          <w:sz w:val="22"/>
          <w:szCs w:val="22"/>
          <w:lang w:val="fr-BE"/>
        </w:rPr>
        <w:t xml:space="preserve"> routine </w:t>
      </w:r>
      <w:r w:rsidR="000C24CB">
        <w:rPr>
          <w:sz w:val="22"/>
          <w:szCs w:val="22"/>
          <w:lang w:val="fr-BE"/>
        </w:rPr>
        <w:t>ou non</w:t>
      </w:r>
      <w:r w:rsidR="009B490A" w:rsidRPr="000C24CB">
        <w:rPr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616EC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0C24C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D628FAC" w14:textId="77777777" w:rsidR="00464BF1" w:rsidRPr="000C24CB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0E29829F" w14:textId="77777777" w:rsidR="009B490A" w:rsidRPr="00861E0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fr-BE"/>
        </w:rPr>
      </w:pPr>
      <w:r w:rsidRPr="00861E03">
        <w:rPr>
          <w:rFonts w:cs="Arial"/>
          <w:b/>
          <w:szCs w:val="22"/>
          <w:lang w:val="fr-BE"/>
        </w:rPr>
        <w:t>Timing</w:t>
      </w:r>
    </w:p>
    <w:p w14:paraId="6984CF9F" w14:textId="0C4A91AF" w:rsidR="009B490A" w:rsidRPr="007C38C6" w:rsidRDefault="009B490A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7C38C6">
        <w:rPr>
          <w:rFonts w:cs="Arial"/>
          <w:sz w:val="22"/>
          <w:szCs w:val="22"/>
          <w:lang w:val="fr-BE"/>
        </w:rPr>
        <w:t>Indi</w:t>
      </w:r>
      <w:r w:rsidR="00F143B0" w:rsidRPr="007C38C6">
        <w:rPr>
          <w:rFonts w:cs="Arial"/>
          <w:sz w:val="22"/>
          <w:szCs w:val="22"/>
          <w:lang w:val="fr-BE"/>
        </w:rPr>
        <w:t>quez</w:t>
      </w:r>
      <w:r w:rsidRPr="007C38C6">
        <w:rPr>
          <w:rFonts w:cs="Arial"/>
          <w:sz w:val="22"/>
          <w:szCs w:val="22"/>
          <w:lang w:val="fr-BE"/>
        </w:rPr>
        <w:t xml:space="preserve"> </w:t>
      </w:r>
      <w:r w:rsidR="00F143B0" w:rsidRPr="007C38C6">
        <w:rPr>
          <w:rFonts w:cs="Arial"/>
          <w:sz w:val="22"/>
          <w:szCs w:val="22"/>
          <w:lang w:val="fr-BE"/>
        </w:rPr>
        <w:t>le degré d’urgence qui pourrait influencer la</w:t>
      </w:r>
      <w:r w:rsidR="00F349F9" w:rsidRPr="007C38C6">
        <w:rPr>
          <w:rFonts w:cs="Arial"/>
          <w:sz w:val="22"/>
          <w:szCs w:val="22"/>
          <w:lang w:val="fr-BE"/>
        </w:rPr>
        <w:t xml:space="preserve"> priori</w:t>
      </w:r>
      <w:r w:rsidRPr="007C38C6">
        <w:rPr>
          <w:rFonts w:cs="Arial"/>
          <w:sz w:val="22"/>
          <w:szCs w:val="22"/>
          <w:lang w:val="fr-BE"/>
        </w:rPr>
        <w:t>sation.</w:t>
      </w:r>
    </w:p>
    <w:p w14:paraId="271DFA01" w14:textId="3F71A27D" w:rsidR="009B490A" w:rsidRPr="007C38C6" w:rsidRDefault="005616EC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lang w:val="fr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Pas</w:t>
      </w:r>
      <w:r w:rsidR="00162DD0" w:rsidRPr="007C38C6">
        <w:rPr>
          <w:rFonts w:cs="Arial"/>
          <w:sz w:val="22"/>
          <w:szCs w:val="22"/>
          <w:lang w:val="fr-BE"/>
        </w:rPr>
        <w:t xml:space="preserve"> urgent </w:t>
      </w:r>
      <w:r w:rsidR="00F143B0" w:rsidRPr="007C38C6">
        <w:rPr>
          <w:rFonts w:cs="Arial"/>
          <w:sz w:val="22"/>
          <w:szCs w:val="22"/>
          <w:lang w:val="fr-BE"/>
        </w:rPr>
        <w:t>du tout</w:t>
      </w:r>
    </w:p>
    <w:p w14:paraId="440CB9C7" w14:textId="6E6F87ED" w:rsidR="00162DD0" w:rsidRPr="007C38C6" w:rsidRDefault="005616EC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sz w:val="22"/>
            <w:szCs w:val="22"/>
            <w:lang w:val="fr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Assez</w:t>
      </w:r>
      <w:r w:rsidR="006651AD" w:rsidRPr="007C38C6">
        <w:rPr>
          <w:rFonts w:cs="Arial"/>
          <w:sz w:val="22"/>
          <w:szCs w:val="22"/>
          <w:lang w:val="fr-BE"/>
        </w:rPr>
        <w:t xml:space="preserve"> </w:t>
      </w:r>
      <w:r w:rsidR="00162DD0" w:rsidRPr="007C38C6">
        <w:rPr>
          <w:rFonts w:cs="Arial"/>
          <w:sz w:val="22"/>
          <w:szCs w:val="22"/>
          <w:lang w:val="fr-BE"/>
        </w:rPr>
        <w:t>urgent</w:t>
      </w:r>
    </w:p>
    <w:p w14:paraId="373FD0B9" w14:textId="62BC5CBD" w:rsidR="00162DD0" w:rsidRPr="007C38C6" w:rsidRDefault="005616EC" w:rsidP="009B490A">
      <w:pPr>
        <w:spacing w:before="0" w:after="400"/>
        <w:ind w:left="737" w:hanging="737"/>
        <w:jc w:val="left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D0" w:rsidRPr="007C38C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62DD0" w:rsidRPr="007C38C6">
        <w:rPr>
          <w:rFonts w:cs="Arial"/>
          <w:sz w:val="22"/>
          <w:szCs w:val="22"/>
        </w:rPr>
        <w:tab/>
      </w:r>
      <w:proofErr w:type="spellStart"/>
      <w:r w:rsidR="00F143B0" w:rsidRPr="007C38C6">
        <w:rPr>
          <w:rFonts w:cs="Arial"/>
          <w:sz w:val="22"/>
          <w:szCs w:val="22"/>
        </w:rPr>
        <w:t>Très</w:t>
      </w:r>
      <w:proofErr w:type="spellEnd"/>
      <w:r w:rsidR="00162DD0" w:rsidRPr="007C38C6">
        <w:rPr>
          <w:rFonts w:cs="Arial"/>
          <w:sz w:val="22"/>
          <w:szCs w:val="22"/>
        </w:rPr>
        <w:t xml:space="preserve"> urgent</w:t>
      </w:r>
      <w:r w:rsidR="00BA4F2B">
        <w:rPr>
          <w:rFonts w:cs="Arial"/>
          <w:sz w:val="22"/>
          <w:szCs w:val="22"/>
        </w:rPr>
        <w:t xml:space="preserve"> </w:t>
      </w:r>
      <w:proofErr w:type="spellStart"/>
      <w:r w:rsidR="00BA4F2B">
        <w:rPr>
          <w:rFonts w:cs="Arial"/>
          <w:sz w:val="22"/>
          <w:szCs w:val="22"/>
        </w:rPr>
        <w:t>parce</w:t>
      </w:r>
      <w:proofErr w:type="spellEnd"/>
      <w:r w:rsidR="00BA4F2B">
        <w:rPr>
          <w:rFonts w:cs="Arial"/>
          <w:sz w:val="22"/>
          <w:szCs w:val="22"/>
        </w:rPr>
        <w:t xml:space="preserve"> que……………………………………………………………………..</w:t>
      </w:r>
    </w:p>
    <w:p w14:paraId="26372359" w14:textId="77777777" w:rsidR="005756B7" w:rsidRPr="00977F3E" w:rsidRDefault="005756B7">
      <w:pPr>
        <w:rPr>
          <w:rFonts w:cs="Arial"/>
        </w:rPr>
      </w:pPr>
    </w:p>
    <w:sectPr w:rsidR="005756B7" w:rsidRPr="00977F3E" w:rsidSect="0097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66A1"/>
    <w:rsid w:val="000C24CB"/>
    <w:rsid w:val="00162DD0"/>
    <w:rsid w:val="002B787B"/>
    <w:rsid w:val="00333934"/>
    <w:rsid w:val="003F1032"/>
    <w:rsid w:val="0041548F"/>
    <w:rsid w:val="00464BF1"/>
    <w:rsid w:val="00514243"/>
    <w:rsid w:val="005616EC"/>
    <w:rsid w:val="005756B7"/>
    <w:rsid w:val="006651AD"/>
    <w:rsid w:val="007C251E"/>
    <w:rsid w:val="007C38C6"/>
    <w:rsid w:val="00861E03"/>
    <w:rsid w:val="00952559"/>
    <w:rsid w:val="00977F3E"/>
    <w:rsid w:val="009842FA"/>
    <w:rsid w:val="009B490A"/>
    <w:rsid w:val="009E2AF3"/>
    <w:rsid w:val="00A36168"/>
    <w:rsid w:val="00B57DA3"/>
    <w:rsid w:val="00B919D3"/>
    <w:rsid w:val="00BA4F2B"/>
    <w:rsid w:val="00CC2772"/>
    <w:rsid w:val="00CF327C"/>
    <w:rsid w:val="00D15F34"/>
    <w:rsid w:val="00D41EA4"/>
    <w:rsid w:val="00EA3F9D"/>
    <w:rsid w:val="00EB33C0"/>
    <w:rsid w:val="00F143B0"/>
    <w:rsid w:val="00F349F9"/>
    <w:rsid w:val="00F70320"/>
    <w:rsid w:val="00F85CDD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0A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DefaultParagraphFont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Normal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D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9"/>
    <w:rPr>
      <w:rFonts w:ascii="Arial" w:hAnsi="Arial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14</cp:revision>
  <cp:lastPrinted>2019-07-03T08:38:00Z</cp:lastPrinted>
  <dcterms:created xsi:type="dcterms:W3CDTF">2019-07-08T09:13:00Z</dcterms:created>
  <dcterms:modified xsi:type="dcterms:W3CDTF">2022-02-16T12:32:00Z</dcterms:modified>
</cp:coreProperties>
</file>